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8CD06" w14:textId="0F201BDC" w:rsidR="00D72522" w:rsidRDefault="00D72522" w:rsidP="00D7252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ZAHTEVEK ZA PODATKE IZ KAZENSKE EVIDENCE</w:t>
      </w:r>
      <w:r>
        <w:rPr>
          <w:rFonts w:asciiTheme="majorHAnsi" w:hAnsiTheme="majorHAnsi" w:cstheme="majorHAnsi"/>
          <w:b/>
          <w:sz w:val="24"/>
          <w:lang w:val="sl-SI"/>
        </w:rPr>
        <w:t xml:space="preserve"> </w:t>
      </w: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14:paraId="5DD96EB5" w14:textId="77777777" w:rsidR="003C7011" w:rsidRPr="003B7C32" w:rsidRDefault="003C7011" w:rsidP="00D7252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bookmarkStart w:id="0" w:name="_GoBack"/>
      <w:bookmarkEnd w:id="0"/>
    </w:p>
    <w:p w14:paraId="30BE4C20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18"/>
        <w:gridCol w:w="7344"/>
      </w:tblGrid>
      <w:tr w:rsidR="00D72522" w:rsidRPr="005D0A6B" w14:paraId="072C3CAA" w14:textId="77777777" w:rsidTr="00EA436C">
        <w:trPr>
          <w:trHeight w:val="2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0F7B45AA" w14:textId="77777777" w:rsidR="00D72522" w:rsidRPr="005D0A6B" w:rsidRDefault="00D72522" w:rsidP="00EA436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D72522" w:rsidRPr="005D0A6B" w14:paraId="5E2E18DC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471FF82F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3686" w:type="pct"/>
            <w:shd w:val="clear" w:color="auto" w:fill="FADC8C"/>
            <w:vAlign w:val="center"/>
          </w:tcPr>
          <w:p w14:paraId="30810648" w14:textId="77777777" w:rsidR="00D72522" w:rsidRPr="00680DEE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60DABE83" w14:textId="77777777" w:rsidR="00D72522" w:rsidRPr="00680DEE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176A2585" w14:textId="6FF26FD7" w:rsidR="00D72522" w:rsidRPr="00D72522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</w:tc>
      </w:tr>
      <w:tr w:rsidR="00D72522" w:rsidRPr="005D0A6B" w14:paraId="383891FD" w14:textId="77777777" w:rsidTr="00DE1FB3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297C9CF2" w14:textId="77777777" w:rsidR="00D72522" w:rsidRPr="005D0A6B" w:rsidRDefault="00D72522" w:rsidP="00D7252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686" w:type="pct"/>
            <w:shd w:val="clear" w:color="auto" w:fill="FADC8C"/>
            <w:vAlign w:val="center"/>
          </w:tcPr>
          <w:p w14:paraId="2C9DAE68" w14:textId="2F5B4E2E" w:rsidR="00D72522" w:rsidRPr="00FB1CF0" w:rsidRDefault="00D72522" w:rsidP="00D7252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DNS – </w:t>
            </w:r>
            <w:r w:rsidRPr="006D4754">
              <w:rPr>
                <w:rFonts w:asciiTheme="majorHAnsi" w:hAnsiTheme="majorHAnsi" w:cstheme="majorHAnsi"/>
                <w:b/>
                <w:lang w:val="sl-SI"/>
              </w:rPr>
              <w:t>Optična vlakna</w:t>
            </w: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473C77">
              <w:rPr>
                <w:rFonts w:asciiTheme="majorHAnsi" w:hAnsiTheme="majorHAnsi" w:cstheme="majorHAnsi"/>
              </w:rPr>
              <w:fldChar w:fldCharType="begin"/>
            </w:r>
            <w:r w:rsidRPr="00473C77">
              <w:rPr>
                <w:rFonts w:asciiTheme="majorHAnsi" w:hAnsiTheme="majorHAnsi" w:cstheme="majorHAnsi"/>
                <w:lang w:val="sl-SI"/>
              </w:rPr>
              <w:instrText xml:space="preserve"> DOCPROPERTY  "MFiles_P1045"  \* MERGEFORMAT </w:instrText>
            </w:r>
            <w:r w:rsidRPr="00473C77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  <w:tr w:rsidR="00D72522" w:rsidRPr="005D0A6B" w14:paraId="469F9AA8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6D457851" w14:textId="77777777" w:rsidR="00D72522" w:rsidRPr="005D0A6B" w:rsidRDefault="00D72522" w:rsidP="00D7252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686" w:type="pct"/>
            <w:shd w:val="clear" w:color="auto" w:fill="FADC8C"/>
            <w:vAlign w:val="center"/>
          </w:tcPr>
          <w:p w14:paraId="6BE40244" w14:textId="77777777" w:rsidR="00D72522" w:rsidRPr="00473C77" w:rsidRDefault="00D72522" w:rsidP="00D72522">
            <w:pPr>
              <w:spacing w:after="160" w:line="259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Dinamični nabavni sistem za nakup in najem optičnih </w:t>
            </w:r>
            <w:r>
              <w:rPr>
                <w:rFonts w:asciiTheme="majorHAnsi" w:hAnsiTheme="majorHAnsi" w:cstheme="majorHAnsi"/>
                <w:b/>
                <w:lang w:val="sl-SI"/>
              </w:rPr>
              <w:t>vlaken</w:t>
            </w:r>
          </w:p>
          <w:p w14:paraId="1D259A5D" w14:textId="173E7AC3" w:rsidR="00D72522" w:rsidRPr="00FB1CF0" w:rsidRDefault="00D72522" w:rsidP="00D7252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473C77">
              <w:rPr>
                <w:rFonts w:asciiTheme="majorHAnsi" w:hAnsiTheme="majorHAnsi" w:cstheme="majorHAnsi"/>
                <w:lang w:val="sl-SI"/>
              </w:rPr>
              <w:t>Predmet javnega naročanja je</w:t>
            </w:r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54722C">
              <w:rPr>
                <w:rFonts w:asciiTheme="majorHAnsi" w:hAnsiTheme="majorHAnsi" w:cstheme="majorHAnsi"/>
                <w:b/>
                <w:lang w:val="sl-SI"/>
              </w:rPr>
              <w:t>nakup, najem ter nakup neodtujljive pravice do uporabe (</w:t>
            </w:r>
            <w:r w:rsidRPr="00246B60">
              <w:rPr>
                <w:rFonts w:asciiTheme="majorHAnsi" w:hAnsiTheme="majorHAnsi" w:cstheme="majorHAnsi"/>
                <w:b/>
              </w:rPr>
              <w:t>IRU</w:t>
            </w:r>
            <w:r w:rsidRPr="0054722C">
              <w:rPr>
                <w:rFonts w:asciiTheme="majorHAnsi" w:hAnsiTheme="majorHAnsi" w:cstheme="majorHAnsi"/>
                <w:b/>
              </w:rPr>
              <w:t xml:space="preserve">) </w:t>
            </w:r>
            <w:r w:rsidRPr="0054722C">
              <w:rPr>
                <w:rFonts w:asciiTheme="majorHAnsi" w:hAnsiTheme="majorHAnsi" w:cstheme="majorHAnsi"/>
                <w:b/>
                <w:lang w:val="sl-SI"/>
              </w:rPr>
              <w:t xml:space="preserve">neosvetljenih optičnih vlaken </w:t>
            </w:r>
            <w:r w:rsidRPr="007C1A52">
              <w:rPr>
                <w:rFonts w:asciiTheme="majorHAnsi" w:hAnsiTheme="majorHAnsi" w:cstheme="majorHAnsi"/>
                <w:lang w:val="sl-SI"/>
              </w:rPr>
              <w:t xml:space="preserve">za potrebe </w:t>
            </w:r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dostopovnega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 in </w:t>
            </w:r>
            <w:r w:rsidRPr="007C1A52">
              <w:rPr>
                <w:rFonts w:asciiTheme="majorHAnsi" w:hAnsiTheme="majorHAnsi" w:cstheme="majorHAnsi"/>
                <w:lang w:val="sl-SI"/>
              </w:rPr>
              <w:t>hrbteničnega omrežja ARNES</w:t>
            </w:r>
            <w:r>
              <w:rPr>
                <w:rFonts w:asciiTheme="majorHAnsi" w:hAnsiTheme="majorHAnsi" w:cstheme="majorHAnsi"/>
                <w:lang w:val="sl-SI"/>
              </w:rPr>
              <w:t xml:space="preserve">, kot je opisano v specifikacijah. </w:t>
            </w:r>
          </w:p>
        </w:tc>
      </w:tr>
      <w:tr w:rsidR="00D72522" w:rsidRPr="005D0A6B" w14:paraId="4A1DFD9B" w14:textId="77777777" w:rsidTr="00EA436C">
        <w:trPr>
          <w:trHeight w:val="20"/>
          <w:jc w:val="center"/>
        </w:trPr>
        <w:tc>
          <w:tcPr>
            <w:tcW w:w="5000" w:type="pct"/>
            <w:gridSpan w:val="2"/>
            <w:shd w:val="clear" w:color="auto" w:fill="FAAA5A"/>
            <w:vAlign w:val="center"/>
          </w:tcPr>
          <w:p w14:paraId="73FCF3B3" w14:textId="77777777" w:rsidR="00D72522" w:rsidRPr="005D0A6B" w:rsidRDefault="00D72522" w:rsidP="00EA436C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gospodarskem subjektu</w:t>
            </w:r>
          </w:p>
        </w:tc>
      </w:tr>
      <w:tr w:rsidR="00D72522" w:rsidRPr="005D0A6B" w14:paraId="32499330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7B970C94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Polno ime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6CCA91D5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107079CE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4BA06730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Sedež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63A3729A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0CF53696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45FD90FA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sedeža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2BAFA90E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1C58B100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363BCA52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Matična številka sedeža gospodarskega subjekta</w:t>
            </w:r>
          </w:p>
        </w:tc>
        <w:tc>
          <w:tcPr>
            <w:tcW w:w="3686" w:type="pct"/>
            <w:shd w:val="clear" w:color="auto" w:fill="auto"/>
            <w:vAlign w:val="center"/>
          </w:tcPr>
          <w:p w14:paraId="2ECD7D9D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5E4829A8" w14:textId="77777777" w:rsidTr="00EA436C">
        <w:trPr>
          <w:trHeight w:val="20"/>
          <w:jc w:val="center"/>
        </w:trPr>
        <w:tc>
          <w:tcPr>
            <w:tcW w:w="1314" w:type="pct"/>
            <w:shd w:val="clear" w:color="auto" w:fill="FAAA5A"/>
            <w:vAlign w:val="center"/>
          </w:tcPr>
          <w:p w14:paraId="118B12F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3686" w:type="pct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F641A0D" w14:textId="77777777" w:rsidR="00D72522" w:rsidRPr="005D0A6B" w:rsidRDefault="00D72522" w:rsidP="00EA436C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1172F012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1709472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0B309A51" w14:textId="77777777" w:rsidR="00D72522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14:paraId="629CC0E2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>
        <w:rPr>
          <w:rFonts w:asciiTheme="majorHAnsi" w:hAnsiTheme="majorHAnsi" w:cstheme="majorHAnsi"/>
          <w:bCs/>
          <w:color w:val="000000"/>
          <w:lang w:val="sl-SI"/>
        </w:rPr>
        <w:t>.</w:t>
      </w:r>
      <w:r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14:paraId="32A0856E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2B92F1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9B11A6A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A4F3FCF" w14:textId="77777777" w:rsidR="00D72522" w:rsidRPr="00D842F0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3D4F9FDF" w14:textId="77777777" w:rsidR="00D72522" w:rsidRPr="005D0A6B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14:paraId="32B50647" w14:textId="77777777" w:rsidR="00D72522" w:rsidRPr="005D0A6B" w:rsidRDefault="00D72522" w:rsidP="00D72522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14:paraId="5EA2F955" w14:textId="7AC2077E" w:rsidR="00D72522" w:rsidRPr="003B7C32" w:rsidRDefault="00D72522" w:rsidP="00D7252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lastRenderedPageBreak/>
        <w:t>ZAHTEVEK ZA PODATKE IZ KAZENSKE EVIDENCE FIZIČNIH OSEB</w:t>
      </w:r>
    </w:p>
    <w:p w14:paraId="2956C2ED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D72522" w:rsidRPr="005D0A6B" w14:paraId="6970294A" w14:textId="77777777" w:rsidTr="00EA436C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0080D4CB" w14:textId="77777777" w:rsidR="00D72522" w:rsidRPr="005D0A6B" w:rsidRDefault="00D72522" w:rsidP="00EA436C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D72522" w:rsidRPr="005D0A6B" w14:paraId="34B34CC8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EECE8E8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14:paraId="31AFD63D" w14:textId="77777777" w:rsidR="00D72522" w:rsidRPr="00680DEE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41BAA05A" w14:textId="77777777" w:rsidR="00D72522" w:rsidRPr="00680DEE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1EBF8739" w14:textId="09C3FA9C" w:rsidR="00D72522" w:rsidRPr="00D72522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</w:tc>
      </w:tr>
      <w:tr w:rsidR="00D72522" w:rsidRPr="005D0A6B" w14:paraId="12E66B41" w14:textId="77777777" w:rsidTr="00947E4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5D955B89" w14:textId="77777777" w:rsidR="00D72522" w:rsidRPr="005D0A6B" w:rsidRDefault="00D72522" w:rsidP="00D7252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14:paraId="45E59087" w14:textId="61D70D74" w:rsidR="00D72522" w:rsidRPr="00FB1CF0" w:rsidRDefault="00D72522" w:rsidP="00D7252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DNS – </w:t>
            </w:r>
            <w:r w:rsidRPr="006D4754">
              <w:rPr>
                <w:rFonts w:asciiTheme="majorHAnsi" w:hAnsiTheme="majorHAnsi" w:cstheme="majorHAnsi"/>
                <w:b/>
                <w:lang w:val="sl-SI"/>
              </w:rPr>
              <w:t>Optična vlakna</w:t>
            </w: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473C77">
              <w:rPr>
                <w:rFonts w:asciiTheme="majorHAnsi" w:hAnsiTheme="majorHAnsi" w:cstheme="majorHAnsi"/>
              </w:rPr>
              <w:fldChar w:fldCharType="begin"/>
            </w:r>
            <w:r w:rsidRPr="00473C77">
              <w:rPr>
                <w:rFonts w:asciiTheme="majorHAnsi" w:hAnsiTheme="majorHAnsi" w:cstheme="majorHAnsi"/>
                <w:lang w:val="sl-SI"/>
              </w:rPr>
              <w:instrText xml:space="preserve"> DOCPROPERTY  "MFiles_P1045"  \* MERGEFORMAT </w:instrText>
            </w:r>
            <w:r w:rsidRPr="00473C77">
              <w:rPr>
                <w:rFonts w:asciiTheme="majorHAnsi" w:hAnsiTheme="majorHAnsi" w:cstheme="majorHAnsi"/>
                <w:lang w:val="sl-SI"/>
              </w:rPr>
              <w:fldChar w:fldCharType="end"/>
            </w:r>
          </w:p>
        </w:tc>
      </w:tr>
      <w:tr w:rsidR="00D72522" w:rsidRPr="005D0A6B" w14:paraId="0A1A6541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2CAD58C8" w14:textId="77777777" w:rsidR="00D72522" w:rsidRPr="005D0A6B" w:rsidRDefault="00D72522" w:rsidP="00D7252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14:paraId="51EC13C2" w14:textId="77777777" w:rsidR="00D72522" w:rsidRPr="00473C77" w:rsidRDefault="00D72522" w:rsidP="00D72522">
            <w:pPr>
              <w:spacing w:after="160" w:line="259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473C77">
              <w:rPr>
                <w:rFonts w:asciiTheme="majorHAnsi" w:hAnsiTheme="majorHAnsi" w:cstheme="majorHAnsi"/>
                <w:b/>
                <w:lang w:val="sl-SI"/>
              </w:rPr>
              <w:t xml:space="preserve">Dinamični nabavni sistem za nakup in najem optičnih </w:t>
            </w:r>
            <w:r>
              <w:rPr>
                <w:rFonts w:asciiTheme="majorHAnsi" w:hAnsiTheme="majorHAnsi" w:cstheme="majorHAnsi"/>
                <w:b/>
                <w:lang w:val="sl-SI"/>
              </w:rPr>
              <w:t>vlaken</w:t>
            </w:r>
          </w:p>
          <w:p w14:paraId="1133C507" w14:textId="6C44675E" w:rsidR="00D72522" w:rsidRPr="00FB1CF0" w:rsidRDefault="00D72522" w:rsidP="00D7252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473C77">
              <w:rPr>
                <w:rFonts w:asciiTheme="majorHAnsi" w:hAnsiTheme="majorHAnsi" w:cstheme="majorHAnsi"/>
                <w:lang w:val="sl-SI"/>
              </w:rPr>
              <w:t>Predmet javnega naročanja je</w:t>
            </w:r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54722C">
              <w:rPr>
                <w:rFonts w:asciiTheme="majorHAnsi" w:hAnsiTheme="majorHAnsi" w:cstheme="majorHAnsi"/>
                <w:b/>
                <w:lang w:val="sl-SI"/>
              </w:rPr>
              <w:t>nakup, najem ter nakup neodtujljive pravice do uporabe (</w:t>
            </w:r>
            <w:r w:rsidRPr="00246B60">
              <w:rPr>
                <w:rFonts w:asciiTheme="majorHAnsi" w:hAnsiTheme="majorHAnsi" w:cstheme="majorHAnsi"/>
                <w:b/>
              </w:rPr>
              <w:t>IRU</w:t>
            </w:r>
            <w:r w:rsidRPr="0054722C">
              <w:rPr>
                <w:rFonts w:asciiTheme="majorHAnsi" w:hAnsiTheme="majorHAnsi" w:cstheme="majorHAnsi"/>
                <w:b/>
              </w:rPr>
              <w:t xml:space="preserve">) </w:t>
            </w:r>
            <w:r w:rsidRPr="0054722C">
              <w:rPr>
                <w:rFonts w:asciiTheme="majorHAnsi" w:hAnsiTheme="majorHAnsi" w:cstheme="majorHAnsi"/>
                <w:b/>
                <w:lang w:val="sl-SI"/>
              </w:rPr>
              <w:t xml:space="preserve">neosvetljenih optičnih vlaken </w:t>
            </w:r>
            <w:r w:rsidRPr="007C1A52">
              <w:rPr>
                <w:rFonts w:asciiTheme="majorHAnsi" w:hAnsiTheme="majorHAnsi" w:cstheme="majorHAnsi"/>
                <w:lang w:val="sl-SI"/>
              </w:rPr>
              <w:t xml:space="preserve">za potrebe </w:t>
            </w:r>
            <w:r>
              <w:rPr>
                <w:rFonts w:asciiTheme="majorHAnsi" w:hAnsiTheme="majorHAnsi" w:cstheme="majorHAnsi"/>
                <w:lang w:val="sl-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lang w:val="sl-SI"/>
              </w:rPr>
              <w:t>dostopovnega</w:t>
            </w:r>
            <w:proofErr w:type="spellEnd"/>
            <w:r>
              <w:rPr>
                <w:rFonts w:asciiTheme="majorHAnsi" w:hAnsiTheme="majorHAnsi" w:cstheme="majorHAnsi"/>
                <w:lang w:val="sl-SI"/>
              </w:rPr>
              <w:t xml:space="preserve"> in </w:t>
            </w:r>
            <w:r w:rsidRPr="007C1A52">
              <w:rPr>
                <w:rFonts w:asciiTheme="majorHAnsi" w:hAnsiTheme="majorHAnsi" w:cstheme="majorHAnsi"/>
                <w:lang w:val="sl-SI"/>
              </w:rPr>
              <w:t>hrbteničnega omrežja ARNES</w:t>
            </w:r>
            <w:r>
              <w:rPr>
                <w:rFonts w:asciiTheme="majorHAnsi" w:hAnsiTheme="majorHAnsi" w:cstheme="majorHAnsi"/>
                <w:lang w:val="sl-SI"/>
              </w:rPr>
              <w:t xml:space="preserve">, kot je opisano v specifikacijah. </w:t>
            </w:r>
          </w:p>
        </w:tc>
      </w:tr>
      <w:tr w:rsidR="00D72522" w:rsidRPr="005D0A6B" w14:paraId="0C4D8948" w14:textId="77777777" w:rsidTr="00EA436C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14:paraId="31AB1B92" w14:textId="77777777" w:rsidR="00D72522" w:rsidRPr="005D0A6B" w:rsidRDefault="00D72522" w:rsidP="00EA436C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D72522" w:rsidRPr="005D0A6B" w14:paraId="3D79335F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15984F73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0F2C9C69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74AB4E21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DB4AB6F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4721BF0E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10033BF6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AE14438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5F02F87A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569FEB44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67200576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527E6971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48A409F5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50117A07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49832EB7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025368CE" w14:textId="77777777" w:rsidTr="00EA436C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14:paraId="581ECFE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14:paraId="311B7B5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06583E1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76117B91" w14:textId="77777777" w:rsidTr="00EA436C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14:paraId="54E855E4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14:paraId="7033E85D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14:paraId="12663525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03DB276F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17BE738C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00637DBB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44024A6D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09847F28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14:paraId="3B0EDB5D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522" w:rsidRPr="005D0A6B" w14:paraId="2335635C" w14:textId="77777777" w:rsidTr="00EA436C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14:paraId="26EE0C45" w14:textId="77777777" w:rsidR="00D72522" w:rsidRPr="005D0A6B" w:rsidRDefault="00D72522" w:rsidP="00EA436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5597049" w14:textId="77777777" w:rsidR="00D72522" w:rsidRPr="005D0A6B" w:rsidRDefault="00D72522" w:rsidP="00EA436C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523174CC" w14:textId="77777777" w:rsidR="00D72522" w:rsidRPr="005D0A6B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9D5F187" w14:textId="059D8996" w:rsidR="00D72522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7B3FAB0" w14:textId="77777777" w:rsidR="00D72522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color w:val="000000"/>
          <w:lang w:val="sl-SI"/>
        </w:rPr>
      </w:pPr>
    </w:p>
    <w:p w14:paraId="6F9F8FE6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>
        <w:rPr>
          <w:rFonts w:asciiTheme="majorHAnsi" w:hAnsiTheme="majorHAnsi" w:cstheme="majorHAnsi"/>
          <w:bCs/>
          <w:color w:val="000000"/>
          <w:lang w:val="sl-SI"/>
        </w:rPr>
        <w:t>.</w:t>
      </w:r>
      <w:r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14:paraId="576062CE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7BB57EC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928BF77" w14:textId="77777777" w:rsidR="00D72522" w:rsidRPr="00D842F0" w:rsidRDefault="00D72522" w:rsidP="00D72522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0B46240E" w14:textId="77777777" w:rsidR="00D72522" w:rsidRPr="00D842F0" w:rsidRDefault="00D72522" w:rsidP="00D72522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14:paraId="586160BF" w14:textId="56CA5FF8" w:rsidR="00E6172A" w:rsidRPr="00D72522" w:rsidRDefault="00E6172A" w:rsidP="00D72522"/>
    <w:sectPr w:rsidR="00E6172A" w:rsidRPr="00D72522" w:rsidSect="00D72522">
      <w:headerReference w:type="default" r:id="rId7"/>
      <w:footerReference w:type="default" r:id="rId8"/>
      <w:pgSz w:w="12240" w:h="15840"/>
      <w:pgMar w:top="1418" w:right="1134" w:bottom="1418" w:left="1134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4FB2C" w14:textId="77777777" w:rsidR="00C55187" w:rsidRDefault="00C55187" w:rsidP="00406D8A">
      <w:pPr>
        <w:spacing w:after="0" w:line="240" w:lineRule="auto"/>
      </w:pPr>
      <w:r>
        <w:separator/>
      </w:r>
    </w:p>
  </w:endnote>
  <w:endnote w:type="continuationSeparator" w:id="0">
    <w:p w14:paraId="42235FC6" w14:textId="77777777" w:rsidR="00C55187" w:rsidRDefault="00C5518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D72522" w14:paraId="469DC53A" w14:textId="77777777" w:rsidTr="00636B8B">
      <w:tc>
        <w:tcPr>
          <w:tcW w:w="4998" w:type="dxa"/>
          <w:shd w:val="clear" w:color="auto" w:fill="auto"/>
        </w:tcPr>
        <w:p w14:paraId="6EDEAAFB" w14:textId="77777777" w:rsidR="00406D8A" w:rsidRPr="00D72522" w:rsidRDefault="002D7E99" w:rsidP="0003247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D7252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</w:t>
          </w:r>
          <w:r w:rsidR="00406D8A" w:rsidRPr="00D7252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D7252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14:paraId="6F52629B" w14:textId="77777777" w:rsidR="00406D8A" w:rsidRPr="00D72522" w:rsidRDefault="00406D8A" w:rsidP="0003247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B2DB7" w:rsidRPr="00D7252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="00E109A2"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DB2DB7" w:rsidRPr="00D72522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7252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5BA78BF8" w:rsidR="00406D8A" w:rsidRDefault="00406D8A" w:rsidP="00636B8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96B4D" w14:textId="77777777" w:rsidR="00C55187" w:rsidRDefault="00C55187" w:rsidP="00406D8A">
      <w:pPr>
        <w:spacing w:after="0" w:line="240" w:lineRule="auto"/>
      </w:pPr>
      <w:r>
        <w:separator/>
      </w:r>
    </w:p>
  </w:footnote>
  <w:footnote w:type="continuationSeparator" w:id="0">
    <w:p w14:paraId="18B18340" w14:textId="77777777" w:rsidR="00C55187" w:rsidRDefault="00C5518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C8324" w14:textId="6B4D55DA" w:rsidR="00D72522" w:rsidRPr="00D72522" w:rsidRDefault="00D72522" w:rsidP="00D72522">
    <w:pPr>
      <w:rPr>
        <w:sz w:val="12"/>
        <w:szCs w:val="12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45"/>
      <w:gridCol w:w="5010"/>
    </w:tblGrid>
    <w:tr w:rsidR="00D72522" w:rsidRPr="00D72522" w14:paraId="4E9B9C20" w14:textId="77777777" w:rsidTr="00EA436C">
      <w:tc>
        <w:tcPr>
          <w:tcW w:w="4845" w:type="dxa"/>
          <w:shd w:val="clear" w:color="auto" w:fill="auto"/>
        </w:tcPr>
        <w:p w14:paraId="2DCFDDA3" w14:textId="77777777" w:rsidR="00D72522" w:rsidRPr="00D72522" w:rsidRDefault="00D72522" w:rsidP="00D72522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D72522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10" w:type="dxa"/>
          <w:shd w:val="clear" w:color="auto" w:fill="auto"/>
        </w:tcPr>
        <w:p w14:paraId="1A767CBA" w14:textId="147B9072" w:rsidR="00D72522" w:rsidRPr="00D72522" w:rsidRDefault="001D6BE3" w:rsidP="00D72522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Zahtevek za podatke iz kazenske evidence</w:t>
          </w:r>
        </w:p>
      </w:tc>
    </w:tr>
  </w:tbl>
  <w:p w14:paraId="4FFD3D20" w14:textId="77777777" w:rsidR="00406D8A" w:rsidRPr="00D72522" w:rsidRDefault="00406D8A" w:rsidP="00D72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D6BE3"/>
    <w:rsid w:val="001F223F"/>
    <w:rsid w:val="002575D5"/>
    <w:rsid w:val="002B0DBF"/>
    <w:rsid w:val="002D7E99"/>
    <w:rsid w:val="003363A0"/>
    <w:rsid w:val="003641C5"/>
    <w:rsid w:val="00365F32"/>
    <w:rsid w:val="003C7011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36B8B"/>
    <w:rsid w:val="00650456"/>
    <w:rsid w:val="0066192E"/>
    <w:rsid w:val="006D3BB4"/>
    <w:rsid w:val="006E02B3"/>
    <w:rsid w:val="00723305"/>
    <w:rsid w:val="00762B08"/>
    <w:rsid w:val="0077075A"/>
    <w:rsid w:val="00796DE7"/>
    <w:rsid w:val="007A2DB0"/>
    <w:rsid w:val="007A39C6"/>
    <w:rsid w:val="007C1542"/>
    <w:rsid w:val="007E01A5"/>
    <w:rsid w:val="00874464"/>
    <w:rsid w:val="008C299A"/>
    <w:rsid w:val="00916B06"/>
    <w:rsid w:val="0092300E"/>
    <w:rsid w:val="009314A9"/>
    <w:rsid w:val="00993D8E"/>
    <w:rsid w:val="009A5462"/>
    <w:rsid w:val="009C2DA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54D2D"/>
    <w:rsid w:val="00B67019"/>
    <w:rsid w:val="00B67BB5"/>
    <w:rsid w:val="00B82590"/>
    <w:rsid w:val="00BA1296"/>
    <w:rsid w:val="00BC2CED"/>
    <w:rsid w:val="00BF5B07"/>
    <w:rsid w:val="00C0406A"/>
    <w:rsid w:val="00C55187"/>
    <w:rsid w:val="00C55C68"/>
    <w:rsid w:val="00C711BD"/>
    <w:rsid w:val="00C80972"/>
    <w:rsid w:val="00D24758"/>
    <w:rsid w:val="00D4415B"/>
    <w:rsid w:val="00D54B49"/>
    <w:rsid w:val="00D72522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7252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sl-S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2522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725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6</cp:revision>
  <dcterms:created xsi:type="dcterms:W3CDTF">2020-05-11T13:14:00Z</dcterms:created>
  <dcterms:modified xsi:type="dcterms:W3CDTF">2022-03-30T11:54:00Z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Dinamični nabavni sistem za nakup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